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41" w:rsidRPr="00BB3841" w:rsidRDefault="00BB3841" w:rsidP="00BB3841">
      <w:pPr>
        <w:spacing w:after="75" w:line="525" w:lineRule="atLeast"/>
        <w:textAlignment w:val="baseline"/>
        <w:rPr>
          <w:rFonts w:ascii="Helvetica" w:eastAsia="Times New Roman" w:hAnsi="Helvetica" w:cs="Helvetica"/>
          <w:color w:val="2B2B2B"/>
          <w:sz w:val="45"/>
          <w:szCs w:val="45"/>
          <w:lang w:eastAsia="ru-RU"/>
        </w:rPr>
      </w:pPr>
      <w:proofErr w:type="spellStart"/>
      <w:r w:rsidRPr="00BB3841">
        <w:rPr>
          <w:rFonts w:ascii="Helvetica" w:eastAsia="Times New Roman" w:hAnsi="Helvetica" w:cs="Helvetica"/>
          <w:color w:val="2B2B2B"/>
          <w:sz w:val="45"/>
          <w:szCs w:val="45"/>
          <w:lang w:eastAsia="ru-RU"/>
        </w:rPr>
        <w:t>Гордовенко</w:t>
      </w:r>
      <w:proofErr w:type="spellEnd"/>
      <w:r w:rsidRPr="00BB3841">
        <w:rPr>
          <w:rFonts w:ascii="Helvetica" w:eastAsia="Times New Roman" w:hAnsi="Helvetica" w:cs="Helvetica"/>
          <w:color w:val="2B2B2B"/>
          <w:sz w:val="45"/>
          <w:szCs w:val="45"/>
          <w:lang w:eastAsia="ru-RU"/>
        </w:rPr>
        <w:t xml:space="preserve"> Михаил Сергеевич</w:t>
      </w:r>
    </w:p>
    <w:p w:rsidR="00BB3841" w:rsidRPr="00BB3841" w:rsidRDefault="00BB3841" w:rsidP="00BB3841">
      <w:pPr>
        <w:spacing w:line="240" w:lineRule="auto"/>
        <w:textAlignment w:val="baseline"/>
        <w:rPr>
          <w:rFonts w:ascii="Helvetica" w:eastAsia="Times New Roman" w:hAnsi="Helvetica" w:cs="Helvetica"/>
          <w:color w:val="2B2B2B"/>
          <w:sz w:val="27"/>
          <w:szCs w:val="27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7"/>
          <w:szCs w:val="27"/>
          <w:lang w:eastAsia="ru-RU"/>
        </w:rPr>
        <w:t>Мужчина, 3</w:t>
      </w:r>
      <w:r w:rsidR="00555EC0">
        <w:rPr>
          <w:rFonts w:ascii="Helvetica" w:eastAsia="Times New Roman" w:hAnsi="Helvetica" w:cs="Helvetica"/>
          <w:color w:val="2B2B2B"/>
          <w:sz w:val="27"/>
          <w:szCs w:val="27"/>
          <w:lang w:eastAsia="ru-RU"/>
        </w:rPr>
        <w:t>2</w:t>
      </w:r>
      <w:r w:rsidRPr="00BB3841">
        <w:rPr>
          <w:rFonts w:ascii="Helvetica" w:eastAsia="Times New Roman" w:hAnsi="Helvetica" w:cs="Helvetica"/>
          <w:color w:val="2B2B2B"/>
          <w:sz w:val="27"/>
          <w:szCs w:val="27"/>
          <w:lang w:eastAsia="ru-RU"/>
        </w:rPr>
        <w:t xml:space="preserve"> год</w:t>
      </w:r>
      <w:r w:rsidR="00555EC0">
        <w:rPr>
          <w:rFonts w:ascii="Helvetica" w:eastAsia="Times New Roman" w:hAnsi="Helvetica" w:cs="Helvetica"/>
          <w:color w:val="2B2B2B"/>
          <w:sz w:val="27"/>
          <w:szCs w:val="27"/>
          <w:lang w:eastAsia="ru-RU"/>
        </w:rPr>
        <w:t>а</w:t>
      </w:r>
    </w:p>
    <w:p w:rsidR="00BB3841" w:rsidRPr="00BB3841" w:rsidRDefault="00BB3841" w:rsidP="00BB3841">
      <w:pPr>
        <w:spacing w:after="0" w:line="240" w:lineRule="auto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2B2B2B"/>
          <w:sz w:val="21"/>
          <w:szCs w:val="21"/>
          <w:lang w:eastAsia="ru-RU"/>
        </w:rPr>
        <w:drawing>
          <wp:inline distT="0" distB="0" distL="0" distR="0">
            <wp:extent cx="800100" cy="1428750"/>
            <wp:effectExtent l="19050" t="0" r="0" b="0"/>
            <wp:docPr id="1" name="Рисунок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41" w:rsidRPr="00BB3841" w:rsidRDefault="00BB3841" w:rsidP="00BB3841">
      <w:pPr>
        <w:spacing w:line="240" w:lineRule="auto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+7 (906) 356-64-54, +7 (920) 052-53-42</w:t>
      </w: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br/>
      </w:r>
      <w:hyperlink r:id="rId6" w:history="1">
        <w:r w:rsidRPr="00BB3841">
          <w:rPr>
            <w:rFonts w:ascii="Helvetica" w:eastAsia="Times New Roman" w:hAnsi="Helvetica" w:cs="Helvetica"/>
            <w:color w:val="2B2B2B"/>
            <w:sz w:val="21"/>
            <w:u w:val="single"/>
            <w:lang w:eastAsia="ru-RU"/>
          </w:rPr>
          <w:t>gordovenko.mih@yandex.ru</w:t>
        </w:r>
      </w:hyperlink>
    </w:p>
    <w:p w:rsidR="00BB3841" w:rsidRPr="00BB3841" w:rsidRDefault="00BB3841" w:rsidP="00BB3841">
      <w:pPr>
        <w:spacing w:line="240" w:lineRule="auto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Бор, гражданство Россия, готов к переезду в г. Нижний Новгород</w:t>
      </w:r>
      <w:r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, к командировкам </w:t>
      </w:r>
    </w:p>
    <w:p w:rsidR="00BB3841" w:rsidRPr="00BB3841" w:rsidRDefault="00BB3841" w:rsidP="00BB3841">
      <w:pPr>
        <w:spacing w:after="450" w:line="450" w:lineRule="atLeast"/>
        <w:ind w:right="2250"/>
        <w:textAlignment w:val="baseline"/>
        <w:outlineLvl w:val="1"/>
        <w:rPr>
          <w:rFonts w:ascii="Helvetica" w:eastAsia="Times New Roman" w:hAnsi="Helvetica" w:cs="Helvetica"/>
          <w:color w:val="2B2B2B"/>
          <w:sz w:val="45"/>
          <w:szCs w:val="45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45"/>
          <w:szCs w:val="45"/>
          <w:lang w:eastAsia="ru-RU"/>
        </w:rPr>
        <w:t>Высшее образование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>ВГАВТ (Волжская государственная академия водного транспорта; ГИИВТ) Нижний Новгород</w:t>
      </w:r>
    </w:p>
    <w:p w:rsidR="00BB3841" w:rsidRPr="00BB3841" w:rsidRDefault="00BB3841" w:rsidP="00BB3841">
      <w:pPr>
        <w:spacing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2009, Факультет/специальность:</w:t>
      </w:r>
      <w:r w:rsidRPr="00BB3841">
        <w:rPr>
          <w:rFonts w:ascii="Helvetica" w:eastAsia="Times New Roman" w:hAnsi="Helvetica" w:cs="Helvetica"/>
          <w:color w:val="2B2B2B"/>
          <w:sz w:val="21"/>
          <w:lang w:eastAsia="ru-RU"/>
        </w:rPr>
        <w:t> </w:t>
      </w:r>
      <w:r w:rsidRPr="00BB3841">
        <w:rPr>
          <w:rFonts w:ascii="Helvetica" w:eastAsia="Times New Roman" w:hAnsi="Helvetica" w:cs="Helvetica"/>
          <w:b/>
          <w:bCs/>
          <w:color w:val="2B2B2B"/>
          <w:sz w:val="21"/>
          <w:szCs w:val="21"/>
          <w:lang w:eastAsia="ru-RU"/>
        </w:rPr>
        <w:t>Электромеханический</w:t>
      </w:r>
    </w:p>
    <w:p w:rsidR="00BB3841" w:rsidRPr="00BB3841" w:rsidRDefault="00BB3841" w:rsidP="00BB3841">
      <w:pPr>
        <w:spacing w:after="450" w:line="450" w:lineRule="atLeast"/>
        <w:ind w:right="2250"/>
        <w:textAlignment w:val="baseline"/>
        <w:outlineLvl w:val="1"/>
        <w:rPr>
          <w:rFonts w:ascii="Helvetica" w:eastAsia="Times New Roman" w:hAnsi="Helvetica" w:cs="Helvetica"/>
          <w:color w:val="2B2B2B"/>
          <w:sz w:val="45"/>
          <w:szCs w:val="45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45"/>
          <w:szCs w:val="45"/>
          <w:lang w:eastAsia="ru-RU"/>
        </w:rPr>
        <w:t>Опыт работы</w:t>
      </w:r>
    </w:p>
    <w:p w:rsidR="00BB3841" w:rsidRPr="00BB3841" w:rsidRDefault="00BB3841" w:rsidP="00BB3841">
      <w:pPr>
        <w:spacing w:line="300" w:lineRule="atLeast"/>
        <w:textAlignment w:val="baseline"/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</w:pPr>
      <w:r w:rsidRPr="00BB3841"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  <w:t>Главный инженер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Май 2015 - настоящее время (1 год и 10 месяцев)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 xml:space="preserve">ООО </w:t>
      </w:r>
      <w:proofErr w:type="spellStart"/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>ЮтаГаз</w:t>
      </w:r>
      <w:proofErr w:type="spellEnd"/>
      <w:r w:rsidRPr="00BB3841">
        <w:rPr>
          <w:rFonts w:ascii="Helvetica" w:eastAsia="Times New Roman" w:hAnsi="Helvetica" w:cs="Helvetica"/>
          <w:color w:val="2B2B2B"/>
          <w:sz w:val="21"/>
          <w:lang w:eastAsia="ru-RU"/>
        </w:rPr>
        <w:t> 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Должностные обязанности и достижения:</w:t>
      </w:r>
    </w:p>
    <w:p w:rsidR="00BB3841" w:rsidRPr="00BB3841" w:rsidRDefault="00BB3841" w:rsidP="00BB3841">
      <w:pPr>
        <w:spacing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Газификация поселков с начальной стадии до пуска газа в дома.</w:t>
      </w:r>
    </w:p>
    <w:p w:rsidR="00BB3841" w:rsidRPr="00BB3841" w:rsidRDefault="00BB3841" w:rsidP="00BB3841">
      <w:pPr>
        <w:spacing w:line="300" w:lineRule="atLeast"/>
        <w:textAlignment w:val="baseline"/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</w:pPr>
      <w:r w:rsidRPr="00BB3841"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  <w:t>Инженер-механик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Март 2014 - Март 2015 (1 год)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 xml:space="preserve">ООО Посуда </w:t>
      </w:r>
      <w:proofErr w:type="spellStart"/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>Пашабахче</w:t>
      </w:r>
      <w:proofErr w:type="spellEnd"/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 xml:space="preserve"> </w:t>
      </w:r>
      <w:proofErr w:type="spellStart"/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>Pasabahce</w:t>
      </w:r>
      <w:proofErr w:type="spellEnd"/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 xml:space="preserve">, подразделение холдинга </w:t>
      </w:r>
      <w:proofErr w:type="spellStart"/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>Шишеджам</w:t>
      </w:r>
      <w:proofErr w:type="spellEnd"/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 xml:space="preserve"> </w:t>
      </w:r>
      <w:proofErr w:type="spellStart"/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>Sisecam</w:t>
      </w:r>
      <w:proofErr w:type="spellEnd"/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 xml:space="preserve"> Турция</w:t>
      </w:r>
      <w:r w:rsidRPr="00BB3841">
        <w:rPr>
          <w:rFonts w:ascii="Helvetica" w:eastAsia="Times New Roman" w:hAnsi="Helvetica" w:cs="Helvetica"/>
          <w:color w:val="2B2B2B"/>
          <w:sz w:val="21"/>
          <w:lang w:eastAsia="ru-RU"/>
        </w:rPr>
        <w:t> 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Должностные обязанности и достижения:</w:t>
      </w:r>
    </w:p>
    <w:p w:rsidR="00BB3841" w:rsidRPr="00BB3841" w:rsidRDefault="00BB3841" w:rsidP="00BB3841">
      <w:pPr>
        <w:spacing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Эксплуатация, обслуживание и ремонт водородной станции, пропиленовой, </w:t>
      </w:r>
      <w:proofErr w:type="spellStart"/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пропановых</w:t>
      </w:r>
      <w:proofErr w:type="spellEnd"/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и кислородных емкостей, ацетиленовой рампы с моноблоками, систем очистки питьевой и отработанной воды, газовой котельной</w:t>
      </w:r>
      <w:r w:rsidR="00555EC0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и всех</w:t>
      </w: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систем отопления и вентиляции. Руководство механическим отделом по численности в 100 человек.</w:t>
      </w:r>
    </w:p>
    <w:p w:rsidR="00BB3841" w:rsidRPr="00BB3841" w:rsidRDefault="00BB3841" w:rsidP="00BB3841">
      <w:pPr>
        <w:spacing w:line="300" w:lineRule="atLeast"/>
        <w:textAlignment w:val="baseline"/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</w:pPr>
      <w:r w:rsidRPr="00BB3841"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  <w:t>Главный инженер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Май 2013 - Январь 2014 (8 месяцев)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lastRenderedPageBreak/>
        <w:t xml:space="preserve">ООО </w:t>
      </w:r>
      <w:proofErr w:type="spellStart"/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>ЮтаГаз</w:t>
      </w:r>
      <w:proofErr w:type="spellEnd"/>
      <w:r w:rsidRPr="00BB3841">
        <w:rPr>
          <w:rFonts w:ascii="Helvetica" w:eastAsia="Times New Roman" w:hAnsi="Helvetica" w:cs="Helvetica"/>
          <w:color w:val="2B2B2B"/>
          <w:sz w:val="21"/>
          <w:lang w:eastAsia="ru-RU"/>
        </w:rPr>
        <w:t> 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Должностные обязанности и достижения:</w:t>
      </w:r>
    </w:p>
    <w:p w:rsidR="00BB3841" w:rsidRPr="00BB3841" w:rsidRDefault="00BB3841" w:rsidP="00BB3841">
      <w:pPr>
        <w:spacing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Газификация поселков с начальной стадии до пуска газа в дома.</w:t>
      </w:r>
    </w:p>
    <w:p w:rsidR="00BB3841" w:rsidRPr="00BB3841" w:rsidRDefault="00BB3841" w:rsidP="00BB3841">
      <w:pPr>
        <w:spacing w:line="300" w:lineRule="atLeast"/>
        <w:textAlignment w:val="baseline"/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</w:pPr>
      <w:r w:rsidRPr="00BB3841"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  <w:t>Мастер службы эксплуатации и ремонта наружных газопроводов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Август 2011 - Май 2013 (1 год и 9 месяцев)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 xml:space="preserve">ОАО </w:t>
      </w:r>
      <w:proofErr w:type="spellStart"/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>Нижегородоблгаз</w:t>
      </w:r>
      <w:proofErr w:type="spellEnd"/>
      <w:r w:rsidRPr="00BB3841">
        <w:rPr>
          <w:rFonts w:ascii="Helvetica" w:eastAsia="Times New Roman" w:hAnsi="Helvetica" w:cs="Helvetica"/>
          <w:color w:val="2B2B2B"/>
          <w:sz w:val="21"/>
          <w:lang w:eastAsia="ru-RU"/>
        </w:rPr>
        <w:t> 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Должностные обязанности и достижения:</w:t>
      </w:r>
    </w:p>
    <w:p w:rsidR="00BB3841" w:rsidRPr="00BB3841" w:rsidRDefault="00BB3841" w:rsidP="00BB3841">
      <w:pPr>
        <w:spacing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Контроль качества обхода газопроводов всех давлений, качества обслуживания, а также ре</w:t>
      </w:r>
      <w:r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монт сооружений на газопроводах</w:t>
      </w: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. </w:t>
      </w:r>
    </w:p>
    <w:p w:rsidR="00BB3841" w:rsidRPr="00BB3841" w:rsidRDefault="00BB3841" w:rsidP="00BB3841">
      <w:pPr>
        <w:spacing w:line="300" w:lineRule="atLeast"/>
        <w:textAlignment w:val="baseline"/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</w:pPr>
      <w:r w:rsidRPr="00BB3841"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  <w:t>Инженер производственного технического отдела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Февраль 2010 - Август 2011 (1 год и 6 месяцев)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 xml:space="preserve">ОАО </w:t>
      </w:r>
      <w:proofErr w:type="spellStart"/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>Нижегородоблгаз</w:t>
      </w:r>
      <w:proofErr w:type="spellEnd"/>
      <w:r w:rsidRPr="00BB3841">
        <w:rPr>
          <w:rFonts w:ascii="Helvetica" w:eastAsia="Times New Roman" w:hAnsi="Helvetica" w:cs="Helvetica"/>
          <w:color w:val="2B2B2B"/>
          <w:sz w:val="21"/>
          <w:lang w:eastAsia="ru-RU"/>
        </w:rPr>
        <w:t> 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Должностные обязанности и достижения:</w:t>
      </w:r>
    </w:p>
    <w:p w:rsidR="00BB3841" w:rsidRPr="00BB3841" w:rsidRDefault="00BB3841" w:rsidP="00BB3841">
      <w:pPr>
        <w:spacing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Согласование проектов газоснабжения, актов выбора трассы прокладки газопроводов, составление технических условий, огромная работа с технической документацией в архиве и многое другое.</w:t>
      </w:r>
    </w:p>
    <w:p w:rsidR="00BB3841" w:rsidRPr="00BB3841" w:rsidRDefault="00BB3841" w:rsidP="00BB3841">
      <w:pPr>
        <w:spacing w:line="300" w:lineRule="atLeast"/>
        <w:textAlignment w:val="baseline"/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</w:pPr>
      <w:r w:rsidRPr="00BB3841"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  <w:t xml:space="preserve">Слесарь 5 разряда службы эксплуатации и ремонта </w:t>
      </w:r>
      <w:proofErr w:type="spellStart"/>
      <w:r w:rsidRPr="00BB3841"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  <w:t>внутредомового</w:t>
      </w:r>
      <w:proofErr w:type="spellEnd"/>
      <w:r w:rsidRPr="00BB3841"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  <w:t xml:space="preserve"> газового оборудования и </w:t>
      </w:r>
      <w:proofErr w:type="spellStart"/>
      <w:r w:rsidRPr="00BB3841"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  <w:t>промгаза</w:t>
      </w:r>
      <w:proofErr w:type="spellEnd"/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Август 2009 - Февраль 2010 (6 месяцев)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 xml:space="preserve">ОАО </w:t>
      </w:r>
      <w:proofErr w:type="spellStart"/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>Нижегородоблгаз</w:t>
      </w:r>
      <w:proofErr w:type="spellEnd"/>
      <w:r w:rsidRPr="00BB3841">
        <w:rPr>
          <w:rFonts w:ascii="Helvetica" w:eastAsia="Times New Roman" w:hAnsi="Helvetica" w:cs="Helvetica"/>
          <w:color w:val="2B2B2B"/>
          <w:sz w:val="21"/>
          <w:lang w:eastAsia="ru-RU"/>
        </w:rPr>
        <w:t> 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Должностные обязанности и достижения:</w:t>
      </w:r>
    </w:p>
    <w:p w:rsidR="00BB3841" w:rsidRPr="00BB3841" w:rsidRDefault="00BB3841" w:rsidP="00BB3841">
      <w:pPr>
        <w:spacing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Обслуживание газовых котельных, ремонт газового оборудования </w:t>
      </w:r>
      <w:proofErr w:type="spellStart"/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комбытов</w:t>
      </w:r>
      <w:proofErr w:type="spellEnd"/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и домов</w:t>
      </w:r>
    </w:p>
    <w:p w:rsidR="00BB3841" w:rsidRPr="00BB3841" w:rsidRDefault="00BB3841" w:rsidP="00BB3841">
      <w:pPr>
        <w:spacing w:line="300" w:lineRule="atLeast"/>
        <w:textAlignment w:val="baseline"/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</w:pPr>
      <w:r w:rsidRPr="00BB3841"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  <w:t>Моторист-дизелист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Март 2008 - Октябрь 2008 (7 месяцев)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>ОАО Волга-Флот-Тур</w:t>
      </w:r>
      <w:r w:rsidRPr="00BB3841">
        <w:rPr>
          <w:rFonts w:ascii="Helvetica" w:eastAsia="Times New Roman" w:hAnsi="Helvetica" w:cs="Helvetica"/>
          <w:color w:val="2B2B2B"/>
          <w:sz w:val="21"/>
          <w:lang w:eastAsia="ru-RU"/>
        </w:rPr>
        <w:t> 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Должностные обязанности и достижения:</w:t>
      </w:r>
    </w:p>
    <w:p w:rsidR="00BB3841" w:rsidRPr="00BB3841" w:rsidRDefault="00BB3841" w:rsidP="00BB3841">
      <w:pPr>
        <w:spacing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Всевозможная</w:t>
      </w: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работа с двигателями и системами судна.</w:t>
      </w:r>
    </w:p>
    <w:p w:rsidR="00BB3841" w:rsidRPr="00BB3841" w:rsidRDefault="00BB3841" w:rsidP="00BB3841">
      <w:pPr>
        <w:spacing w:line="300" w:lineRule="atLeast"/>
        <w:textAlignment w:val="baseline"/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</w:pPr>
      <w:r w:rsidRPr="00BB3841">
        <w:rPr>
          <w:rFonts w:ascii="Helvetica" w:eastAsia="Times New Roman" w:hAnsi="Helvetica" w:cs="Helvetica"/>
          <w:b/>
          <w:bCs/>
          <w:color w:val="C00000"/>
          <w:sz w:val="27"/>
          <w:szCs w:val="27"/>
          <w:lang w:eastAsia="ru-RU"/>
        </w:rPr>
        <w:t>Моторист-рулевой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Апрель 2005 - Октябрь 2005 (6 месяцев)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 xml:space="preserve">ОАО </w:t>
      </w:r>
      <w:proofErr w:type="spellStart"/>
      <w:r w:rsidRPr="00BB3841">
        <w:rPr>
          <w:rFonts w:ascii="Helvetica" w:eastAsia="Times New Roman" w:hAnsi="Helvetica" w:cs="Helvetica"/>
          <w:b/>
          <w:bCs/>
          <w:color w:val="2B2B2B"/>
          <w:sz w:val="21"/>
          <w:lang w:eastAsia="ru-RU"/>
        </w:rPr>
        <w:t>БорРемФлот</w:t>
      </w:r>
      <w:proofErr w:type="spellEnd"/>
      <w:r w:rsidRPr="00BB3841">
        <w:rPr>
          <w:rFonts w:ascii="Helvetica" w:eastAsia="Times New Roman" w:hAnsi="Helvetica" w:cs="Helvetica"/>
          <w:color w:val="2B2B2B"/>
          <w:sz w:val="21"/>
          <w:lang w:eastAsia="ru-RU"/>
        </w:rPr>
        <w:t> 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Должностные обязанности и достижения:</w:t>
      </w:r>
    </w:p>
    <w:p w:rsidR="00BB3841" w:rsidRPr="00BB3841" w:rsidRDefault="00BB3841" w:rsidP="00BB3841">
      <w:pPr>
        <w:spacing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Управление судном, прокладка маршрутов и все</w:t>
      </w:r>
      <w:r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возможная</w:t>
      </w: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работа с двигателями и системами судна</w:t>
      </w:r>
      <w:r w:rsidR="00C148D9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.</w:t>
      </w:r>
    </w:p>
    <w:p w:rsidR="00BB3841" w:rsidRPr="00BB3841" w:rsidRDefault="00BB3841" w:rsidP="00BB3841">
      <w:pPr>
        <w:numPr>
          <w:ilvl w:val="0"/>
          <w:numId w:val="1"/>
        </w:numPr>
        <w:spacing w:after="0" w:line="375" w:lineRule="atLeast"/>
        <w:ind w:left="0" w:right="2250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Есть права категории B и личный автомобиль</w:t>
      </w:r>
    </w:p>
    <w:p w:rsidR="00BB3841" w:rsidRPr="00BB3841" w:rsidRDefault="00BB3841" w:rsidP="00BB3841">
      <w:pPr>
        <w:numPr>
          <w:ilvl w:val="0"/>
          <w:numId w:val="1"/>
        </w:numPr>
        <w:spacing w:after="0" w:line="375" w:lineRule="atLeast"/>
        <w:ind w:left="0" w:right="2250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lastRenderedPageBreak/>
        <w:t>Есть медицинская книжка</w:t>
      </w:r>
    </w:p>
    <w:p w:rsidR="00BB3841" w:rsidRPr="00BB3841" w:rsidRDefault="00BB3841" w:rsidP="00BB3841">
      <w:pPr>
        <w:numPr>
          <w:ilvl w:val="0"/>
          <w:numId w:val="1"/>
        </w:numPr>
        <w:spacing w:after="0" w:line="375" w:lineRule="atLeast"/>
        <w:ind w:left="0" w:right="2250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Английский — средний, профессиональная терминология</w:t>
      </w:r>
    </w:p>
    <w:p w:rsidR="00BB3841" w:rsidRPr="00BB3841" w:rsidRDefault="00BB3841" w:rsidP="00BB3841">
      <w:pPr>
        <w:spacing w:after="0"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Профессиональные навыки:</w:t>
      </w:r>
    </w:p>
    <w:p w:rsidR="00BB3841" w:rsidRPr="00BB3841" w:rsidRDefault="00BB3841" w:rsidP="00BB3841">
      <w:pPr>
        <w:spacing w:line="375" w:lineRule="atLeast"/>
        <w:textAlignment w:val="baseline"/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</w:pP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Имею удостоверение и допуск к работе слесаря СЭРВДГО, инженера 1 категории ПТО, мастера СЭРНГ полученные в учебном центре ОАО "</w:t>
      </w:r>
      <w:proofErr w:type="spellStart"/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Нижегородоблгаз</w:t>
      </w:r>
      <w:proofErr w:type="spellEnd"/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" г. Нижний Новгород, также диплом 3 </w:t>
      </w:r>
      <w:proofErr w:type="spellStart"/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помошника</w:t>
      </w:r>
      <w:proofErr w:type="spellEnd"/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механика 5 группы судов, удостоверение рулевого</w:t>
      </w:r>
      <w:r w:rsidR="00C148D9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 xml:space="preserve"> </w:t>
      </w:r>
      <w:r w:rsidRPr="00BB3841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- моториста, удостоверение столяра 2 разряда</w:t>
      </w:r>
      <w:r w:rsidR="00C148D9">
        <w:rPr>
          <w:rFonts w:ascii="Helvetica" w:eastAsia="Times New Roman" w:hAnsi="Helvetica" w:cs="Helvetica"/>
          <w:color w:val="2B2B2B"/>
          <w:sz w:val="21"/>
          <w:szCs w:val="21"/>
          <w:lang w:eastAsia="ru-RU"/>
        </w:rPr>
        <w:t>.</w:t>
      </w:r>
    </w:p>
    <w:p w:rsidR="00154936" w:rsidRDefault="00154936" w:rsidP="00BB3841"/>
    <w:sectPr w:rsidR="00154936" w:rsidSect="0015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10A"/>
    <w:multiLevelType w:val="multilevel"/>
    <w:tmpl w:val="7CB4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41"/>
    <w:rsid w:val="001413B3"/>
    <w:rsid w:val="00154936"/>
    <w:rsid w:val="00555EC0"/>
    <w:rsid w:val="00BB3841"/>
    <w:rsid w:val="00C148D9"/>
    <w:rsid w:val="00CB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36"/>
  </w:style>
  <w:style w:type="paragraph" w:styleId="1">
    <w:name w:val="heading 1"/>
    <w:basedOn w:val="a"/>
    <w:link w:val="10"/>
    <w:uiPriority w:val="9"/>
    <w:qFormat/>
    <w:rsid w:val="00BB3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3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8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3841"/>
    <w:rPr>
      <w:color w:val="0000FF"/>
      <w:u w:val="single"/>
    </w:rPr>
  </w:style>
  <w:style w:type="character" w:styleId="a4">
    <w:name w:val="Strong"/>
    <w:basedOn w:val="a0"/>
    <w:uiPriority w:val="22"/>
    <w:qFormat/>
    <w:rsid w:val="00BB3841"/>
    <w:rPr>
      <w:b/>
      <w:bCs/>
    </w:rPr>
  </w:style>
  <w:style w:type="character" w:customStyle="1" w:styleId="apple-converted-space">
    <w:name w:val="apple-converted-space"/>
    <w:basedOn w:val="a0"/>
    <w:rsid w:val="00BB3841"/>
  </w:style>
  <w:style w:type="paragraph" w:styleId="a5">
    <w:name w:val="Balloon Text"/>
    <w:basedOn w:val="a"/>
    <w:link w:val="a6"/>
    <w:uiPriority w:val="99"/>
    <w:semiHidden/>
    <w:unhideWhenUsed/>
    <w:rsid w:val="00B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0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3823">
              <w:marLeft w:val="0"/>
              <w:marRight w:val="22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21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245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7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689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439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1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  <w:divsChild>
            <w:div w:id="14317321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70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80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  <w:divsChild>
            <w:div w:id="6678297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38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202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  <w:divsChild>
            <w:div w:id="145126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29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5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  <w:divsChild>
            <w:div w:id="9137105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69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86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  <w:divsChild>
            <w:div w:id="1152221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2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203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  <w:divsChild>
            <w:div w:id="1391079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8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05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  <w:divsChild>
            <w:div w:id="14190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9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  <w:divsChild>
            <w:div w:id="13378100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6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256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  <w:divsChild>
            <w:div w:id="13310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66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  <w:divsChild>
            <w:div w:id="1449014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74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90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  <w:divsChild>
            <w:div w:id="1032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36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61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ovenko.mih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МихалыЧ</cp:lastModifiedBy>
  <cp:revision>2</cp:revision>
  <dcterms:created xsi:type="dcterms:W3CDTF">2017-12-07T06:03:00Z</dcterms:created>
  <dcterms:modified xsi:type="dcterms:W3CDTF">2017-12-07T06:03:00Z</dcterms:modified>
</cp:coreProperties>
</file>